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C6257" w14:textId="7E25F14F" w:rsidR="00CE0B19" w:rsidRDefault="00CE0B19">
      <w:pPr>
        <w:rPr>
          <w:b/>
          <w:bCs/>
          <w:sz w:val="72"/>
          <w:szCs w:val="72"/>
          <w:lang w:val="fr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ED8B1D" wp14:editId="10A7524C">
            <wp:simplePos x="0" y="0"/>
            <wp:positionH relativeFrom="page">
              <wp:align>left</wp:align>
            </wp:positionH>
            <wp:positionV relativeFrom="paragraph">
              <wp:posOffset>186</wp:posOffset>
            </wp:positionV>
            <wp:extent cx="5851525" cy="2285365"/>
            <wp:effectExtent l="0" t="0" r="0" b="63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65C81" w14:textId="0EBAAFFA" w:rsidR="00CE0B19" w:rsidRDefault="00CE0B19">
      <w:pPr>
        <w:rPr>
          <w:b/>
          <w:bCs/>
          <w:sz w:val="72"/>
          <w:szCs w:val="72"/>
          <w:lang w:val="fr-CH"/>
        </w:rPr>
      </w:pPr>
    </w:p>
    <w:p w14:paraId="33E1AB5D" w14:textId="77777777" w:rsidR="00CE0B19" w:rsidRDefault="00CE0B19">
      <w:pPr>
        <w:rPr>
          <w:b/>
          <w:bCs/>
          <w:sz w:val="72"/>
          <w:szCs w:val="72"/>
          <w:lang w:val="fr-CH"/>
        </w:rPr>
      </w:pPr>
    </w:p>
    <w:p w14:paraId="09DBC569" w14:textId="25286AEC" w:rsidR="000A74B1" w:rsidRPr="00CE0B19" w:rsidRDefault="00CE0B19" w:rsidP="00CE0B19">
      <w:pPr>
        <w:ind w:right="-141"/>
        <w:rPr>
          <w:b/>
          <w:bCs/>
          <w:sz w:val="72"/>
          <w:szCs w:val="48"/>
          <w:lang w:val="fr-CH"/>
        </w:rPr>
      </w:pPr>
      <w:r>
        <w:rPr>
          <w:b/>
          <w:bCs/>
          <w:sz w:val="72"/>
          <w:szCs w:val="72"/>
          <w:lang w:val="fr-CH"/>
        </w:rPr>
        <w:br/>
      </w:r>
      <w:r w:rsidR="00361D96" w:rsidRPr="00CE0B19">
        <w:rPr>
          <w:b/>
          <w:bCs/>
          <w:sz w:val="56"/>
          <w:szCs w:val="56"/>
          <w:lang w:val="fr-CH"/>
        </w:rPr>
        <w:t>Oui</w:t>
      </w:r>
      <w:r w:rsidR="00361D96">
        <w:rPr>
          <w:b/>
          <w:bCs/>
          <w:sz w:val="48"/>
          <w:szCs w:val="48"/>
          <w:lang w:val="fr-CH"/>
        </w:rPr>
        <w:t xml:space="preserve"> </w:t>
      </w:r>
      <w:r w:rsidR="00361D96" w:rsidRPr="00CE0B19">
        <w:rPr>
          <w:b/>
          <w:bCs/>
          <w:sz w:val="36"/>
          <w:szCs w:val="36"/>
          <w:lang w:val="fr-CH"/>
        </w:rPr>
        <w:t>à la nature.</w:t>
      </w:r>
      <w:r w:rsidR="00361D96" w:rsidRPr="00CE0B19">
        <w:rPr>
          <w:b/>
          <w:bCs/>
          <w:sz w:val="44"/>
          <w:szCs w:val="44"/>
          <w:lang w:val="fr-CH"/>
        </w:rPr>
        <w:t xml:space="preserve">  </w:t>
      </w:r>
      <w:r w:rsidR="00361D96" w:rsidRPr="00CE0B19">
        <w:rPr>
          <w:b/>
          <w:bCs/>
          <w:sz w:val="56"/>
          <w:szCs w:val="56"/>
          <w:lang w:val="fr-CH"/>
        </w:rPr>
        <w:t>Non</w:t>
      </w:r>
      <w:r w:rsidR="00361D96" w:rsidRPr="00CE0B19">
        <w:rPr>
          <w:b/>
          <w:bCs/>
          <w:sz w:val="44"/>
          <w:szCs w:val="44"/>
          <w:lang w:val="fr-CH"/>
        </w:rPr>
        <w:t xml:space="preserve"> </w:t>
      </w:r>
      <w:r w:rsidR="00361D96" w:rsidRPr="00CE0B19">
        <w:rPr>
          <w:b/>
          <w:bCs/>
          <w:sz w:val="36"/>
          <w:szCs w:val="36"/>
          <w:lang w:val="fr-CH"/>
        </w:rPr>
        <w:t>à moins d’aliments de</w:t>
      </w:r>
      <w:r w:rsidR="00361D96">
        <w:rPr>
          <w:b/>
          <w:bCs/>
          <w:sz w:val="40"/>
          <w:szCs w:val="40"/>
          <w:lang w:val="fr-CH"/>
        </w:rPr>
        <w:t xml:space="preserve"> </w:t>
      </w:r>
      <w:r w:rsidR="00361D96" w:rsidRPr="00CE0B19">
        <w:rPr>
          <w:b/>
          <w:bCs/>
          <w:sz w:val="36"/>
          <w:szCs w:val="36"/>
          <w:lang w:val="fr-CH"/>
        </w:rPr>
        <w:t xml:space="preserve">la région </w:t>
      </w:r>
      <w:r>
        <w:rPr>
          <w:b/>
          <w:bCs/>
          <w:sz w:val="36"/>
          <w:szCs w:val="36"/>
          <w:lang w:val="fr-CH"/>
        </w:rPr>
        <w:br/>
      </w:r>
      <w:r w:rsidR="00361D96" w:rsidRPr="00CE0B19">
        <w:rPr>
          <w:b/>
          <w:bCs/>
          <w:sz w:val="36"/>
          <w:szCs w:val="36"/>
          <w:lang w:val="fr-CH"/>
        </w:rPr>
        <w:t>et à davantage d’importations nuisibles à l’environnement.</w:t>
      </w:r>
    </w:p>
    <w:p w14:paraId="4F30FA67" w14:textId="12C81130" w:rsidR="000A74B1" w:rsidRPr="00CE0B19" w:rsidRDefault="000A74B1">
      <w:pPr>
        <w:ind w:right="1"/>
        <w:rPr>
          <w:lang w:val="fr-CH"/>
        </w:rPr>
      </w:pPr>
    </w:p>
    <w:p w14:paraId="2503102B" w14:textId="5F739C27" w:rsidR="000A74B1" w:rsidRPr="00CE0B19" w:rsidRDefault="00361D96">
      <w:pPr>
        <w:ind w:right="1"/>
        <w:rPr>
          <w:rFonts w:cstheme="minorHAnsi"/>
          <w:sz w:val="28"/>
          <w:szCs w:val="28"/>
          <w:lang w:val="fr-CH"/>
        </w:rPr>
      </w:pPr>
      <w:r w:rsidRPr="00CE0B19">
        <w:rPr>
          <w:rFonts w:cstheme="minorHAnsi"/>
          <w:sz w:val="28"/>
          <w:szCs w:val="28"/>
          <w:lang w:val="fr-CH"/>
        </w:rPr>
        <w:t>Chers concitoyens, chères concitoyennes,</w:t>
      </w:r>
    </w:p>
    <w:p w14:paraId="019017CB" w14:textId="74B40F0D" w:rsidR="000A74B1" w:rsidRPr="00CE0B19" w:rsidRDefault="00361D96">
      <w:pPr>
        <w:ind w:right="1"/>
        <w:rPr>
          <w:rFonts w:cstheme="minorHAnsi"/>
          <w:sz w:val="28"/>
          <w:szCs w:val="28"/>
          <w:lang w:val="fr-CH"/>
        </w:rPr>
      </w:pPr>
      <w:r w:rsidRPr="00CE0B19">
        <w:rPr>
          <w:rFonts w:cstheme="minorHAnsi"/>
          <w:sz w:val="28"/>
          <w:szCs w:val="28"/>
          <w:lang w:val="fr-CH"/>
        </w:rPr>
        <w:t>Nous aussi voulons une eau propre, un sol sain et de nombreux insectes. Tous ces éléments sont les bases de notre existence. Nous nous attachons à les préserver depuis longtemps, nous nous améliorons en permanence, et de nouvelles mesures sont en place. En outre, le Parlement a</w:t>
      </w:r>
      <w:r w:rsidR="00FE04C8" w:rsidRPr="00CE0B19">
        <w:rPr>
          <w:rFonts w:cstheme="minorHAnsi"/>
          <w:sz w:val="28"/>
          <w:szCs w:val="28"/>
          <w:lang w:val="fr-CH"/>
        </w:rPr>
        <w:t xml:space="preserve"> déjà</w:t>
      </w:r>
      <w:r w:rsidRPr="00CE0B19">
        <w:rPr>
          <w:rFonts w:cstheme="minorHAnsi"/>
          <w:sz w:val="28"/>
          <w:szCs w:val="28"/>
          <w:lang w:val="fr-CH"/>
        </w:rPr>
        <w:t xml:space="preserve"> adopté une nouvelle loi stricte sur les pesticides. Les initiatives phytos extrêmes, elles, ratent leur cible. Elles compromettraient l’existence de nos exploitations familiales locales et favoriseraient les importations. </w:t>
      </w:r>
    </w:p>
    <w:p w14:paraId="0FED75E1" w14:textId="3B9C4A7F" w:rsidR="000A74B1" w:rsidRPr="00CE0B19" w:rsidRDefault="00361D96">
      <w:pPr>
        <w:ind w:right="1"/>
        <w:rPr>
          <w:rFonts w:cstheme="minorHAnsi"/>
          <w:sz w:val="28"/>
          <w:szCs w:val="28"/>
          <w:lang w:val="fr-CH"/>
        </w:rPr>
      </w:pPr>
      <w:r w:rsidRPr="00CE0B19">
        <w:rPr>
          <w:rFonts w:cstheme="minorHAnsi"/>
          <w:sz w:val="28"/>
          <w:szCs w:val="28"/>
          <w:lang w:val="fr-CH"/>
        </w:rPr>
        <w:t xml:space="preserve">L’initiative sur l’eau potable, en particulier, ferait plus de mal que de bien à l’environnement, comme le confirment trois études indépendantes. </w:t>
      </w:r>
    </w:p>
    <w:p w14:paraId="23CFF5E2" w14:textId="0E0C55EE" w:rsidR="000A74B1" w:rsidRPr="00CE0B19" w:rsidRDefault="00361D96">
      <w:pPr>
        <w:spacing w:before="240"/>
        <w:ind w:right="1"/>
        <w:rPr>
          <w:rFonts w:cstheme="minorHAnsi"/>
          <w:b/>
          <w:bCs/>
          <w:sz w:val="32"/>
          <w:szCs w:val="32"/>
          <w:lang w:val="fr-CH"/>
        </w:rPr>
      </w:pPr>
      <w:r w:rsidRPr="00CE0B19">
        <w:rPr>
          <w:rFonts w:cstheme="minorHAnsi"/>
          <w:b/>
          <w:bCs/>
          <w:sz w:val="32"/>
          <w:szCs w:val="32"/>
          <w:lang w:val="fr-CH"/>
        </w:rPr>
        <w:t xml:space="preserve">C’est pourquoi nous vous remercions de voter deux fois non le 13 juin aux deux initiatives phytos extrêmes. </w:t>
      </w:r>
    </w:p>
    <w:p w14:paraId="7C18A678" w14:textId="3FFF1EE7" w:rsidR="000A74B1" w:rsidRPr="00CE0B19" w:rsidRDefault="00361D96">
      <w:pPr>
        <w:spacing w:before="240"/>
        <w:ind w:right="1"/>
        <w:rPr>
          <w:rFonts w:cstheme="minorHAnsi"/>
          <w:sz w:val="28"/>
          <w:szCs w:val="28"/>
          <w:lang w:val="fr-CH"/>
        </w:rPr>
      </w:pPr>
      <w:r w:rsidRPr="00CE0B19">
        <w:rPr>
          <w:rFonts w:cstheme="minorHAnsi"/>
          <w:sz w:val="28"/>
          <w:szCs w:val="28"/>
          <w:lang w:val="fr-CH"/>
        </w:rPr>
        <w:t xml:space="preserve">Vos familles paysannes de </w:t>
      </w:r>
      <w:r w:rsidRPr="00822119">
        <w:rPr>
          <w:rFonts w:cstheme="minorHAnsi"/>
          <w:sz w:val="28"/>
          <w:szCs w:val="28"/>
          <w:highlight w:val="yellow"/>
          <w:lang w:val="fr-CH"/>
        </w:rPr>
        <w:t>X</w:t>
      </w:r>
      <w:r w:rsidRPr="00CE0B19">
        <w:rPr>
          <w:rFonts w:cstheme="minorHAnsi"/>
          <w:sz w:val="28"/>
          <w:szCs w:val="28"/>
          <w:lang w:val="fr-CH"/>
        </w:rPr>
        <w:t xml:space="preserve"> </w:t>
      </w:r>
    </w:p>
    <w:p w14:paraId="58B7371A" w14:textId="588D51A6" w:rsidR="000A74B1" w:rsidRPr="00CE0B19" w:rsidRDefault="000A74B1">
      <w:pPr>
        <w:ind w:right="1"/>
        <w:rPr>
          <w:rFonts w:cstheme="minorHAnsi"/>
          <w:sz w:val="28"/>
          <w:szCs w:val="28"/>
          <w:lang w:val="fr-CH"/>
        </w:rPr>
      </w:pPr>
    </w:p>
    <w:p w14:paraId="07C9B917" w14:textId="3AB919FD" w:rsidR="000A74B1" w:rsidRDefault="00361D96">
      <w:pPr>
        <w:rPr>
          <w:rFonts w:cstheme="minorHAnsi"/>
          <w:i/>
          <w:iCs/>
          <w:sz w:val="28"/>
          <w:szCs w:val="28"/>
          <w:lang w:val="fr-CH"/>
        </w:rPr>
      </w:pPr>
      <w:r w:rsidRPr="00CE0B19">
        <w:rPr>
          <w:rFonts w:cstheme="minorHAnsi"/>
          <w:i/>
          <w:iCs/>
          <w:sz w:val="28"/>
          <w:szCs w:val="28"/>
          <w:lang w:val="fr-CH"/>
        </w:rPr>
        <w:t xml:space="preserve"> Compléter par des noms ou des signatures</w:t>
      </w:r>
    </w:p>
    <w:p w14:paraId="2309D591" w14:textId="14CA4076" w:rsidR="00CE0B19" w:rsidRDefault="00CE0B19">
      <w:pPr>
        <w:rPr>
          <w:rFonts w:cstheme="minorHAnsi"/>
          <w:i/>
          <w:iCs/>
          <w:sz w:val="28"/>
          <w:szCs w:val="28"/>
          <w:lang w:val="fr-CH"/>
        </w:rPr>
      </w:pPr>
    </w:p>
    <w:p w14:paraId="75A33834" w14:textId="3FD71E1B" w:rsidR="00CE0B19" w:rsidRPr="00CE0B19" w:rsidRDefault="00CE0B19" w:rsidP="00CE0B19">
      <w:pPr>
        <w:rPr>
          <w:rFonts w:cstheme="minorHAnsi"/>
          <w:sz w:val="28"/>
          <w:szCs w:val="28"/>
          <w:lang w:val="fr-CH"/>
        </w:rPr>
      </w:pPr>
    </w:p>
    <w:p w14:paraId="04FEAFB3" w14:textId="0A071F73" w:rsidR="00CE0B19" w:rsidRPr="00CE0B19" w:rsidRDefault="00CE0B19" w:rsidP="00CE0B19">
      <w:pPr>
        <w:tabs>
          <w:tab w:val="left" w:pos="6374"/>
        </w:tabs>
        <w:rPr>
          <w:rFonts w:cstheme="minorHAnsi"/>
          <w:sz w:val="28"/>
          <w:szCs w:val="28"/>
          <w:lang w:val="fr-CH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F19271" wp14:editId="2BC887EF">
            <wp:simplePos x="0" y="0"/>
            <wp:positionH relativeFrom="margin">
              <wp:posOffset>5445648</wp:posOffset>
            </wp:positionH>
            <wp:positionV relativeFrom="paragraph">
              <wp:posOffset>488315</wp:posOffset>
            </wp:positionV>
            <wp:extent cx="564515" cy="564515"/>
            <wp:effectExtent l="0" t="0" r="6985" b="698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  <w:lang w:val="fr-CH"/>
        </w:rPr>
        <w:tab/>
      </w:r>
    </w:p>
    <w:sectPr w:rsidR="00CE0B19" w:rsidRPr="00CE0B19" w:rsidSect="00CE0B19">
      <w:footerReference w:type="default" r:id="rId8"/>
      <w:pgSz w:w="11906" w:h="16838"/>
      <w:pgMar w:top="426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523FC" w14:textId="77777777" w:rsidR="000A74B1" w:rsidRDefault="00361D96">
      <w:pPr>
        <w:spacing w:after="0" w:line="240" w:lineRule="auto"/>
      </w:pPr>
      <w:r>
        <w:separator/>
      </w:r>
    </w:p>
  </w:endnote>
  <w:endnote w:type="continuationSeparator" w:id="0">
    <w:p w14:paraId="41DB3D48" w14:textId="77777777" w:rsidR="000A74B1" w:rsidRDefault="0036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B6C81" w14:textId="073AD770" w:rsidR="00CE0B19" w:rsidRDefault="00CE0B19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679DC1" wp14:editId="34960CAF">
          <wp:simplePos x="0" y="0"/>
          <wp:positionH relativeFrom="page">
            <wp:posOffset>739327</wp:posOffset>
          </wp:positionH>
          <wp:positionV relativeFrom="paragraph">
            <wp:posOffset>-376966</wp:posOffset>
          </wp:positionV>
          <wp:extent cx="5567045" cy="584835"/>
          <wp:effectExtent l="0" t="0" r="0" b="5715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704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4D815" w14:textId="77777777" w:rsidR="000A74B1" w:rsidRDefault="00361D96">
      <w:pPr>
        <w:spacing w:after="0" w:line="240" w:lineRule="auto"/>
      </w:pPr>
      <w:r>
        <w:separator/>
      </w:r>
    </w:p>
  </w:footnote>
  <w:footnote w:type="continuationSeparator" w:id="0">
    <w:p w14:paraId="627E3916" w14:textId="77777777" w:rsidR="000A74B1" w:rsidRDefault="00361D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B1"/>
    <w:rsid w:val="000A74B1"/>
    <w:rsid w:val="00361D96"/>
    <w:rsid w:val="00822119"/>
    <w:rsid w:val="00CE0B19"/>
    <w:rsid w:val="00CE7BA9"/>
    <w:rsid w:val="00DE0E45"/>
    <w:rsid w:val="00FE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4DCB45"/>
  <w15:chartTrackingRefBased/>
  <w15:docId w15:val="{3C2516AA-9D79-44C3-B7D2-444AC888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4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1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864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Helfenstein Sandra</dc:creator>
  <cp:keywords/>
  <dc:description/>
  <cp:lastModifiedBy>Andreas Gloor</cp:lastModifiedBy>
  <cp:revision>2</cp:revision>
  <dcterms:created xsi:type="dcterms:W3CDTF">2021-04-22T06:01:00Z</dcterms:created>
  <dcterms:modified xsi:type="dcterms:W3CDTF">2021-04-22T06:01:00Z</dcterms:modified>
</cp:coreProperties>
</file>